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25DA90" w14:textId="77777777" w:rsidR="00FA3B0E" w:rsidRDefault="008B223F">
      <w:pPr>
        <w:pStyle w:val="BodyText"/>
        <w:spacing w:after="280"/>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Old Wilsonians 260 for 8, St Lawrence &amp; Highland Court 2nd Xl 197</w:t>
      </w:r>
    </w:p>
    <w:p w14:paraId="733E82DA" w14:textId="77777777" w:rsidR="00FA3B0E" w:rsidRDefault="008B223F">
      <w:pPr>
        <w:pStyle w:val="BodyText"/>
        <w:spacing w:after="2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Eighteen wickets fell in this game, 13 of them to catches - many of them outstanding - thereby confirming the old cricket maxim; catches win matches </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St Lawrence started the trend and with Old Wilsonians at 16 for 2, claimed the early ascendency. However, the latter fought back well and following useful contributions from Tariq Holmes Dennis (21) and Louis Pryor (18) an excellent fifth wicket stand of 81 between Mahith Perera (73) and Michael Mitchell (50, ) and some aggressive batting from Ed Castle (36), Harry Williams (22 n,o) and Joe Jukes (14 n.o) saw them finish o</w:t>
      </w:r>
      <w:r>
        <w:rPr>
          <w:rFonts w:ascii="Times New Roman" w:eastAsia="Times New Roman" w:hAnsi="Times New Roman" w:cs="Times New Roman"/>
          <w:sz w:val="24"/>
          <w:szCs w:val="24"/>
          <w:lang w:eastAsia="en-GB"/>
        </w:rPr>
        <w:t>n 260 for 8 from their 50 overs, Richard Heywood, 2 for 31 and Brad Reynolds, 2 for 23 being the most successful of the visiting bowlers</w:t>
      </w:r>
      <w:r>
        <w:rPr>
          <w:rFonts w:ascii="Times New Roman" w:eastAsia="Times New Roman" w:hAnsi="Times New Roman" w:cs="Times New Roman"/>
          <w:sz w:val="24"/>
          <w:szCs w:val="24"/>
          <w:lang w:eastAsia="en-GB"/>
        </w:rPr>
        <w:br/>
        <w:t>The St Lawrence reply started positively, thanks mainly to Casper Barton Hodges (37) but when he was third out the scoreboard read 74 and 13 overs later it was 132 for 7, Brad Reynolds (48) having been caught behind.</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 xml:space="preserve">Richard Heywood (34) then gave them some hope but when he was out to the 13th catch of the day, the only question was whether or not his side could capture their fourth batting point </w:t>
      </w:r>
      <w:r>
        <w:rPr>
          <w:rFonts w:ascii="Times New Roman" w:eastAsia="Times New Roman" w:hAnsi="Times New Roman" w:cs="Times New Roman"/>
          <w:sz w:val="24"/>
          <w:szCs w:val="24"/>
          <w:lang w:eastAsia="en-GB"/>
        </w:rPr>
        <w:br/>
        <w:t>However, David Pilgrim put an end to this hope by bowling their No. 11 - he also bowled their No 1 - to finish with 4 for 25. Michael Mitchell also bowled well - finishing with 3 for 36; all caught, and St Lawrence were bowled out on the last ball of the 44th over</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Footnote for anoraks: Four of the St Lawrence wickets fell to the last ball of an over</w:t>
      </w:r>
    </w:p>
    <w:p w14:paraId="402EDC68" w14:textId="77777777" w:rsidR="00FA3B0E" w:rsidRDefault="008B223F">
      <w:pPr>
        <w:pStyle w:val="BodyText"/>
        <w:spacing w:after="280"/>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Bexleyheath 2nd Xl 310 for 5, Old Wilsonians 2nd Xl 236 for 8 </w:t>
      </w:r>
    </w:p>
    <w:p w14:paraId="60CA5B52" w14:textId="77777777" w:rsidR="00FA3B0E" w:rsidRDefault="008B223F">
      <w:pPr>
        <w:pStyle w:val="BodyText"/>
        <w:spacing w:after="2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On the day when the red heat alert warning had changed to an insignificant amber, no-one seemed to have informed Bexleyheath, who turned on their own heat barometer on  a stunned Old Wilsonian side as their batsmen blazed to 310 for 5.</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No-one enjoyed the conditions more than opener Hamish Kumar who, having hit 96 in an opening stand of 111 with Chris Wiseman, who scored a sedate 8, went on to reach 127 - including 13 fours and 6 sixes - before being dismissed.</w:t>
      </w:r>
      <w:r>
        <w:rPr>
          <w:rFonts w:ascii="Times New Roman" w:eastAsia="Times New Roman" w:hAnsi="Times New Roman" w:cs="Times New Roman"/>
          <w:sz w:val="24"/>
          <w:szCs w:val="24"/>
          <w:lang w:eastAsia="en-GB"/>
        </w:rPr>
        <w:br/>
        <w:t>Ajit Kumar (62) and Mike Barker (47 n,o) then inflicted more damage upon the OW bowlers, with Steve Blunt bravely resisting to finish with 2 for 35.</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In different circumstances the visitor's reply of 236 for 8 - Josh Merchant (77), Josh Frampton (54 n.o) Harley Tucker (30) and Eoin Matthews (20) - might have seen them victorious, but this time it resulted in 74 run defeat.</w:t>
      </w:r>
      <w:r>
        <w:rPr>
          <w:rFonts w:ascii="Times New Roman" w:eastAsia="Times New Roman" w:hAnsi="Times New Roman" w:cs="Times New Roman"/>
          <w:sz w:val="24"/>
          <w:szCs w:val="24"/>
          <w:lang w:eastAsia="en-GB"/>
        </w:rPr>
        <w:br/>
        <w:t>Not content with his 127, Kumar took two wickets only to be beaten by Sumit Saroha, 3 for 42</w:t>
      </w:r>
    </w:p>
    <w:p w14:paraId="4E1E34F3" w14:textId="77777777" w:rsidR="00FA3B0E" w:rsidRDefault="008B223F">
      <w:pPr>
        <w:pStyle w:val="BodyText"/>
        <w:spacing w:after="2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London Knights 3rd Xl 174 for 7, Old Wilsonians 3rd Xl 174 for 7</w:t>
      </w:r>
    </w:p>
    <w:p w14:paraId="77E23826" w14:textId="77777777" w:rsidR="00FA3B0E" w:rsidRDefault="008B223F">
      <w:pPr>
        <w:pStyle w:val="BodyText"/>
        <w:spacing w:after="2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Having slumped to a disappointing 76 for 6, London Knights were indebted to Akar Sinha (41 n.o) and Pujan Patel (31 n.o) for enabling them to reach 174 for 7 in their game against Old Wilsonians, Craig Borland, 2 for 21, and Raf Skillicorn, 4 for 42, inflicting the initial </w:t>
      </w:r>
      <w:r>
        <w:rPr>
          <w:rFonts w:ascii="Times New Roman" w:eastAsia="Times New Roman" w:hAnsi="Times New Roman" w:cs="Times New Roman"/>
          <w:sz w:val="24"/>
          <w:szCs w:val="24"/>
          <w:lang w:eastAsia="en-GB"/>
        </w:rPr>
        <w:lastRenderedPageBreak/>
        <w:t>damage</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In reply Old Wilsonians were in even deeper trouble at 69 for 6 and they, too, needed saviors, which they found in the shape(s) of skipper Barrie Frampton (75 n.o), Sam Marshall (13), Gagan Sareen (14) and all-rounder Raf Skillicorn (26) to such an extent that the game ended in those rarest of results; a tie, with run makers Sinha and Patel proving they are equally adept with the ball in their hands, finishing with 3 for 27 and 2 for 21 respectively</w:t>
      </w:r>
    </w:p>
    <w:p w14:paraId="3C90FCE5" w14:textId="77777777" w:rsidR="00FA3B0E" w:rsidRDefault="008B223F">
      <w:pPr>
        <w:pStyle w:val="BodyText"/>
        <w:spacing w:after="280"/>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Old Wilsonians 4th Xl 106 for 6, Dartfodians 2nd Xl 108 for 2 </w:t>
      </w:r>
    </w:p>
    <w:p w14:paraId="2142B708" w14:textId="77777777" w:rsidR="00FA3B0E" w:rsidRDefault="008B223F">
      <w:pPr>
        <w:pStyle w:val="BodyText"/>
        <w:spacing w:after="28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a game reduced to 30 overs a side to take cognisance of the extreme heat, an under strength Old Wilsonian side - they only had ten men - were restricted to 106 for 6 by Dartfordians</w:t>
      </w:r>
      <w:r>
        <w:rPr>
          <w:rFonts w:ascii="Times New Roman" w:eastAsia="Times New Roman" w:hAnsi="Times New Roman" w:cs="Times New Roman"/>
          <w:sz w:val="24"/>
          <w:szCs w:val="24"/>
          <w:lang w:eastAsia="en-GB"/>
        </w:rPr>
        <w:br/>
        <w:t>They started well enough thanks to openers Alex Forbes (24) and Kevin Carruthers (14) and although Jason James (16) and Ben Rodda (16) also contributed well, they could not maintain this momentum, Mike Ellis taking 2 for 20 for the hosts.</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When it came to their turn to bat Dartfodians were indebted to Santosh Verma (49) and Isaac Tremain (34 n.o) for the majority of their runs as they recorded a comfortable 8 wicket victory</w:t>
      </w:r>
    </w:p>
    <w:p w14:paraId="17747F95" w14:textId="77777777" w:rsidR="00FA3B0E" w:rsidRDefault="00FA3B0E">
      <w:pPr>
        <w:pStyle w:val="BodyText"/>
        <w:spacing w:after="280"/>
        <w:rPr>
          <w:rFonts w:ascii="Times New Roman" w:eastAsia="Times New Roman" w:hAnsi="Times New Roman" w:cs="Times New Roman"/>
          <w:sz w:val="24"/>
          <w:szCs w:val="24"/>
          <w:lang w:eastAsia="en-GB"/>
        </w:rPr>
      </w:pPr>
    </w:p>
    <w:p w14:paraId="6B4F2A27" w14:textId="77777777" w:rsidR="00FA3B0E" w:rsidRDefault="00FA3B0E">
      <w:pPr>
        <w:pStyle w:val="BodyText"/>
        <w:spacing w:after="280"/>
        <w:rPr>
          <w:rFonts w:ascii="Times New Roman" w:eastAsia="Times New Roman" w:hAnsi="Times New Roman" w:cs="Times New Roman"/>
          <w:sz w:val="24"/>
          <w:szCs w:val="24"/>
          <w:lang w:eastAsia="en-GB"/>
        </w:rPr>
      </w:pPr>
    </w:p>
    <w:p w14:paraId="57110EC1" w14:textId="77777777" w:rsidR="00FA3B0E" w:rsidRDefault="00FA3B0E">
      <w:pPr>
        <w:pStyle w:val="BodyText"/>
        <w:spacing w:after="280"/>
        <w:rPr>
          <w:rFonts w:ascii="Times New Roman" w:eastAsia="Times New Roman" w:hAnsi="Times New Roman" w:cs="Times New Roman"/>
          <w:sz w:val="24"/>
          <w:szCs w:val="24"/>
          <w:u w:val="single"/>
          <w:lang w:eastAsia="en-GB"/>
        </w:rPr>
      </w:pPr>
    </w:p>
    <w:p w14:paraId="446FF43B" w14:textId="77777777" w:rsidR="00FA3B0E" w:rsidRDefault="00FA3B0E">
      <w:pPr>
        <w:pStyle w:val="BodyText"/>
        <w:spacing w:before="280" w:after="280" w:line="240" w:lineRule="auto"/>
        <w:rPr>
          <w:rFonts w:ascii="Times New Roman" w:eastAsia="Times New Roman" w:hAnsi="Times New Roman" w:cs="Times New Roman"/>
          <w:sz w:val="24"/>
          <w:szCs w:val="24"/>
          <w:lang w:eastAsia="en-GB"/>
        </w:rPr>
      </w:pPr>
    </w:p>
    <w:p w14:paraId="15F9476A" w14:textId="77777777" w:rsidR="00FA3B0E" w:rsidRDefault="00FA3B0E">
      <w:pPr>
        <w:pStyle w:val="BodyText"/>
        <w:spacing w:before="280" w:after="280" w:line="240" w:lineRule="auto"/>
        <w:rPr>
          <w:rFonts w:ascii="Times New Roman" w:eastAsia="Times New Roman" w:hAnsi="Times New Roman" w:cs="Times New Roman"/>
          <w:sz w:val="24"/>
          <w:szCs w:val="24"/>
          <w:lang w:eastAsia="en-GB"/>
        </w:rPr>
      </w:pPr>
    </w:p>
    <w:p w14:paraId="17356808" w14:textId="77777777" w:rsidR="00FA3B0E" w:rsidRDefault="00FA3B0E">
      <w:pPr>
        <w:pStyle w:val="BodyText"/>
        <w:spacing w:before="280" w:after="280" w:line="240" w:lineRule="auto"/>
        <w:rPr>
          <w:rFonts w:ascii="Times New Roman" w:eastAsia="Times New Roman" w:hAnsi="Times New Roman" w:cs="Times New Roman"/>
          <w:sz w:val="24"/>
          <w:szCs w:val="24"/>
          <w:lang w:eastAsia="en-GB"/>
        </w:rPr>
      </w:pPr>
    </w:p>
    <w:p w14:paraId="76E4A90F" w14:textId="77777777" w:rsidR="00FA3B0E" w:rsidRDefault="00FA3B0E">
      <w:pPr>
        <w:pStyle w:val="BodyText"/>
        <w:spacing w:before="280" w:after="280" w:line="240" w:lineRule="auto"/>
        <w:rPr>
          <w:rFonts w:ascii="Times New Roman" w:eastAsia="Times New Roman" w:hAnsi="Times New Roman" w:cs="Times New Roman"/>
          <w:sz w:val="24"/>
          <w:szCs w:val="24"/>
          <w:lang w:eastAsia="en-GB"/>
        </w:rPr>
      </w:pPr>
    </w:p>
    <w:p w14:paraId="3D36A075" w14:textId="77777777" w:rsidR="00FA3B0E" w:rsidRDefault="00FA3B0E">
      <w:pPr>
        <w:pStyle w:val="BodyText"/>
        <w:spacing w:before="280" w:after="280" w:line="240" w:lineRule="auto"/>
        <w:rPr>
          <w:rFonts w:ascii="Times New Roman" w:eastAsia="Times New Roman" w:hAnsi="Times New Roman" w:cs="Times New Roman"/>
          <w:sz w:val="24"/>
          <w:szCs w:val="24"/>
          <w:lang w:eastAsia="en-GB"/>
        </w:rPr>
      </w:pPr>
    </w:p>
    <w:p w14:paraId="73B673A7" w14:textId="77777777" w:rsidR="00FA3B0E" w:rsidRDefault="00FA3B0E">
      <w:pPr>
        <w:pStyle w:val="NormalWeb"/>
        <w:spacing w:before="280" w:after="280"/>
      </w:pPr>
    </w:p>
    <w:p w14:paraId="397FD4FD" w14:textId="77777777" w:rsidR="00FA3B0E" w:rsidRDefault="00FA3B0E">
      <w:pPr>
        <w:pStyle w:val="NormalWeb"/>
        <w:spacing w:before="280" w:after="280"/>
      </w:pPr>
    </w:p>
    <w:p w14:paraId="781AC965" w14:textId="77777777" w:rsidR="00FA3B0E" w:rsidRDefault="00FA3B0E"/>
    <w:sectPr w:rsidR="00FA3B0E">
      <w:footerReference w:type="even" r:id="rId7"/>
      <w:footerReference w:type="default" r:id="rId8"/>
      <w:footerReference w:type="first" r:id="rId9"/>
      <w:pgSz w:w="11906" w:h="16838"/>
      <w:pgMar w:top="1440" w:right="1440" w:bottom="2229" w:left="1440" w:header="0" w:footer="14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6CFC08" w14:textId="77777777" w:rsidR="008B223F" w:rsidRDefault="008B223F">
      <w:pPr>
        <w:spacing w:after="0" w:line="240" w:lineRule="auto"/>
      </w:pPr>
      <w:r>
        <w:separator/>
      </w:r>
    </w:p>
  </w:endnote>
  <w:endnote w:type="continuationSeparator" w:id="0">
    <w:p w14:paraId="22F4BCB8" w14:textId="77777777" w:rsidR="008B223F" w:rsidRDefault="008B2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628B36" w14:textId="77777777" w:rsidR="00FA3B0E" w:rsidRDefault="00FA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47C3A7" w14:textId="77777777" w:rsidR="00FA3B0E" w:rsidRDefault="00FA3B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F1DF0" w14:textId="77777777" w:rsidR="00FA3B0E" w:rsidRDefault="00FA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A04757" w14:textId="77777777" w:rsidR="008B223F" w:rsidRDefault="008B223F">
      <w:pPr>
        <w:spacing w:after="0" w:line="240" w:lineRule="auto"/>
      </w:pPr>
      <w:r>
        <w:separator/>
      </w:r>
    </w:p>
  </w:footnote>
  <w:footnote w:type="continuationSeparator" w:id="0">
    <w:p w14:paraId="0B5C84D5" w14:textId="77777777" w:rsidR="008B223F" w:rsidRDefault="008B223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hideSpellingErrors/>
  <w:hideGrammaticalError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0E"/>
    <w:rsid w:val="002403F2"/>
    <w:rsid w:val="007727F2"/>
    <w:rsid w:val="008B223F"/>
    <w:rsid w:val="00FA3B0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DDC7026"/>
  <w15:docId w15:val="{022D19DD-4680-7344-A860-D1F32076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985"/>
    <w:pPr>
      <w:spacing w:after="200" w:line="276" w:lineRule="auto"/>
    </w:pPr>
  </w:style>
  <w:style w:type="paragraph" w:styleId="Heading5">
    <w:name w:val="heading 5"/>
    <w:basedOn w:val="Normal"/>
    <w:link w:val="Heading5Char"/>
    <w:uiPriority w:val="9"/>
    <w:qFormat/>
    <w:rsid w:val="00703FB5"/>
    <w:pPr>
      <w:spacing w:beforeAutospacing="1"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qFormat/>
    <w:rsid w:val="00546C7D"/>
  </w:style>
  <w:style w:type="character" w:customStyle="1" w:styleId="apple-converted-space">
    <w:name w:val="apple-converted-space"/>
    <w:basedOn w:val="DefaultParagraphFont"/>
    <w:qFormat/>
    <w:rsid w:val="00546C7D"/>
  </w:style>
  <w:style w:type="character" w:customStyle="1" w:styleId="Heading5Char">
    <w:name w:val="Heading 5 Char"/>
    <w:basedOn w:val="DefaultParagraphFont"/>
    <w:link w:val="Heading5"/>
    <w:uiPriority w:val="9"/>
    <w:qFormat/>
    <w:rsid w:val="00703FB5"/>
    <w:rPr>
      <w:rFonts w:ascii="Times New Roman" w:eastAsia="Times New Roman" w:hAnsi="Times New Roman" w:cs="Times New Roman"/>
      <w:b/>
      <w:bCs/>
      <w:sz w:val="20"/>
      <w:szCs w:val="20"/>
      <w:lang w:eastAsia="en-GB"/>
    </w:rPr>
  </w:style>
  <w:style w:type="character" w:customStyle="1" w:styleId="z-TopofFormChar">
    <w:name w:val="z-Top of Form Char"/>
    <w:basedOn w:val="DefaultParagraphFont"/>
    <w:link w:val="z-TopofForm"/>
    <w:uiPriority w:val="99"/>
    <w:semiHidden/>
    <w:qFormat/>
    <w:rsid w:val="00703FB5"/>
    <w:rPr>
      <w:rFonts w:ascii="Arial" w:eastAsia="Times New Roman" w:hAnsi="Arial"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customStyle="1" w:styleId="uficommentbody">
    <w:name w:val="uficommentbody"/>
    <w:basedOn w:val="DefaultParagraphFont"/>
    <w:qFormat/>
    <w:rsid w:val="00703FB5"/>
  </w:style>
  <w:style w:type="character" w:customStyle="1" w:styleId="z-BottomofFormChar">
    <w:name w:val="z-Bottom of Form Char"/>
    <w:basedOn w:val="DefaultParagraphFont"/>
    <w:link w:val="z-BottomofForm"/>
    <w:uiPriority w:val="99"/>
    <w:semiHidden/>
    <w:qFormat/>
    <w:rsid w:val="00703FB5"/>
    <w:rPr>
      <w:rFonts w:ascii="Arial" w:eastAsia="Times New Roman" w:hAnsi="Arial" w:cs="Arial"/>
      <w:vanish/>
      <w:sz w:val="16"/>
      <w:szCs w:val="16"/>
      <w:lang w:eastAsia="en-GB"/>
    </w:rPr>
  </w:style>
  <w:style w:type="character" w:customStyle="1" w:styleId="fwb">
    <w:name w:val="fwb"/>
    <w:basedOn w:val="DefaultParagraphFont"/>
    <w:qFormat/>
    <w:rsid w:val="00703FB5"/>
  </w:style>
  <w:style w:type="character" w:customStyle="1" w:styleId="fsm">
    <w:name w:val="fsm"/>
    <w:basedOn w:val="DefaultParagraphFont"/>
    <w:qFormat/>
    <w:rsid w:val="00703FB5"/>
  </w:style>
  <w:style w:type="character" w:customStyle="1" w:styleId="BalloonTextChar">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customStyle="1" w:styleId="ub">
    <w:name w:val="u_b"/>
    <w:basedOn w:val="DefaultParagraphFont"/>
    <w:qFormat/>
    <w:rsid w:val="00DE754C"/>
  </w:style>
  <w:style w:type="character" w:customStyle="1" w:styleId="df">
    <w:name w:val="d_f"/>
    <w:basedOn w:val="DefaultParagraphFont"/>
    <w:qFormat/>
    <w:rsid w:val="00DE754C"/>
  </w:style>
  <w:style w:type="character" w:customStyle="1" w:styleId="un">
    <w:name w:val="u_n"/>
    <w:basedOn w:val="DefaultParagraphFont"/>
    <w:qFormat/>
    <w:rsid w:val="00DE754C"/>
  </w:style>
  <w:style w:type="character" w:customStyle="1" w:styleId="c4z29wjxl">
    <w:name w:val="c4_z29wjxl"/>
    <w:basedOn w:val="DefaultParagraphFont"/>
    <w:qFormat/>
    <w:rsid w:val="00DE754C"/>
  </w:style>
  <w:style w:type="character" w:customStyle="1" w:styleId="efq7">
    <w:name w:val="e_fq7"/>
    <w:basedOn w:val="DefaultParagraphFont"/>
    <w:qFormat/>
    <w:rsid w:val="00DE754C"/>
  </w:style>
  <w:style w:type="character" w:customStyle="1" w:styleId="yiv8311184125ydp314d5203yiv2148962782d-block">
    <w:name w:val="yiv8311184125ydp314d5203yiv2148962782d-block"/>
    <w:basedOn w:val="DefaultParagraphFont"/>
    <w:qFormat/>
    <w:rsid w:val="00C337F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0A6DF5"/>
    <w:pPr>
      <w:ind w:left="720"/>
      <w:contextualSpacing/>
    </w:pPr>
  </w:style>
  <w:style w:type="paragraph" w:styleId="NormalWeb">
    <w:name w:val="Normal (Web)"/>
    <w:basedOn w:val="Normal"/>
    <w:uiPriority w:val="99"/>
    <w:semiHidden/>
    <w:unhideWhenUsed/>
    <w:qFormat/>
    <w:rsid w:val="007A42D5"/>
    <w:pPr>
      <w:spacing w:beforeAutospacing="1"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uiPriority w:val="99"/>
    <w:semiHidden/>
    <w:unhideWhenUsed/>
    <w:qFormat/>
    <w:rsid w:val="00703FB5"/>
    <w:pPr>
      <w:pBdr>
        <w:bottom w:val="single" w:sz="6" w:space="1" w:color="000000"/>
      </w:pBdr>
      <w:spacing w:after="0" w:line="240" w:lineRule="auto"/>
      <w:jc w:val="center"/>
    </w:pPr>
    <w:rPr>
      <w:rFonts w:ascii="Arial" w:eastAsia="Times New Roman" w:hAnsi="Arial" w:cs="Arial"/>
      <w:vanish/>
      <w:sz w:val="16"/>
      <w:szCs w:val="16"/>
      <w:lang w:eastAsia="en-GB"/>
    </w:rPr>
  </w:style>
  <w:style w:type="paragraph" w:styleId="z-BottomofForm">
    <w:name w:val="HTML Bottom of Form"/>
    <w:basedOn w:val="Normal"/>
    <w:next w:val="Normal"/>
    <w:link w:val="z-BottomofFormChar"/>
    <w:uiPriority w:val="99"/>
    <w:semiHidden/>
    <w:unhideWhenUsed/>
    <w:qFormat/>
    <w:rsid w:val="00703FB5"/>
    <w:pPr>
      <w:pBdr>
        <w:top w:val="single" w:sz="6" w:space="1" w:color="000000"/>
      </w:pBdr>
      <w:spacing w:after="0" w:line="240" w:lineRule="auto"/>
      <w:jc w:val="center"/>
    </w:pPr>
    <w:rPr>
      <w:rFonts w:ascii="Arial" w:eastAsia="Times New Roman" w:hAnsi="Arial" w:cs="Arial"/>
      <w:vanish/>
      <w:sz w:val="16"/>
      <w:szCs w:val="16"/>
      <w:lang w:eastAsia="en-GB"/>
    </w:rPr>
  </w:style>
  <w:style w:type="paragraph" w:styleId="BalloonText">
    <w:name w:val="Balloon Text"/>
    <w:basedOn w:val="Normal"/>
    <w:link w:val="BalloonTextChar"/>
    <w:uiPriority w:val="99"/>
    <w:semiHidden/>
    <w:unhideWhenUsed/>
    <w:qFormat/>
    <w:rsid w:val="00703FB5"/>
    <w:pPr>
      <w:spacing w:after="0" w:line="240" w:lineRule="auto"/>
    </w:pPr>
    <w:rPr>
      <w:rFonts w:ascii="Tahoma" w:hAnsi="Tahoma" w:cs="Tahoma"/>
      <w:sz w:val="16"/>
      <w:szCs w:val="16"/>
    </w:rPr>
  </w:style>
  <w:style w:type="paragraph" w:customStyle="1" w:styleId="yiv6895902780mb-0">
    <w:name w:val="yiv6895902780mb-0"/>
    <w:basedOn w:val="Normal"/>
    <w:qFormat/>
    <w:rsid w:val="00DE754C"/>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9574365672msonormal">
    <w:name w:val="yiv9574365672msonormal"/>
    <w:basedOn w:val="Normal"/>
    <w:qFormat/>
    <w:rsid w:val="002E0F71"/>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8311184125ydp314d5203yiv2148962782msonormal">
    <w:name w:val="yiv8311184125ydp314d5203yiv2148962782msonormal"/>
    <w:basedOn w:val="Normal"/>
    <w:qFormat/>
    <w:rsid w:val="00C337FD"/>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8311184125ydp314d5203yiv2148962782terms-explained">
    <w:name w:val="yiv8311184125ydp314d5203yiv2148962782terms-explained"/>
    <w:basedOn w:val="Normal"/>
    <w:qFormat/>
    <w:rsid w:val="00C337FD"/>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3019090968msonormal">
    <w:name w:val="yiv3019090968msonormal"/>
    <w:basedOn w:val="Normal"/>
    <w:qFormat/>
    <w:rsid w:val="00BA5A9F"/>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customXml/itemProps2.xml><?xml version="1.0" encoding="utf-8"?>
<ds:datastoreItem xmlns:ds="http://schemas.openxmlformats.org/officeDocument/2006/customXml" ds:itemID="{CE50C877-DCFB-49D6-A70E-D0AC0D0389A7}"/>
</file>

<file path=customXml/itemProps3.xml><?xml version="1.0" encoding="utf-8"?>
<ds:datastoreItem xmlns:ds="http://schemas.openxmlformats.org/officeDocument/2006/customXml" ds:itemID="{13152FB5-7CB9-424C-AE69-428BEC8EF2BC}"/>
</file>

<file path=customXml/itemProps4.xml><?xml version="1.0" encoding="utf-8"?>
<ds:datastoreItem xmlns:ds="http://schemas.openxmlformats.org/officeDocument/2006/customXml" ds:itemID="{85D2BAD7-5C55-450B-9D84-2914E60A0B24}"/>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3270</Characters>
  <Application>Microsoft Office Word</Application>
  <DocSecurity>4</DocSecurity>
  <Lines>64</Lines>
  <Paragraphs>9</Paragraphs>
  <ScaleCrop>false</ScaleCrop>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Alex Forbes</cp:lastModifiedBy>
  <cp:revision>2</cp:revision>
  <cp:lastPrinted>2026-03-25T16:52:00Z</cp:lastPrinted>
  <dcterms:created xsi:type="dcterms:W3CDTF">2026-06-29T07:15:00Z</dcterms:created>
  <dcterms:modified xsi:type="dcterms:W3CDTF">2026-06-29T07:15:00Z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